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BDC51" w14:textId="5DA4EF08" w:rsidR="004258DA" w:rsidRPr="003B647B" w:rsidRDefault="004258DA" w:rsidP="004D1E8E">
      <w:pPr>
        <w:ind w:left="708"/>
        <w:jc w:val="center"/>
        <w:rPr>
          <w:b/>
          <w:bCs/>
          <w:sz w:val="28"/>
          <w:szCs w:val="28"/>
          <w:u w:val="single"/>
        </w:rPr>
      </w:pPr>
      <w:r w:rsidRPr="003B647B">
        <w:rPr>
          <w:b/>
          <w:bCs/>
          <w:sz w:val="28"/>
          <w:szCs w:val="28"/>
          <w:u w:val="single"/>
        </w:rPr>
        <w:t>Las Runas</w:t>
      </w:r>
      <w:r w:rsidR="004D1E8E" w:rsidRPr="003B647B">
        <w:rPr>
          <w:b/>
          <w:bCs/>
          <w:sz w:val="28"/>
          <w:szCs w:val="28"/>
          <w:u w:val="single"/>
        </w:rPr>
        <w:t xml:space="preserve">, </w:t>
      </w:r>
      <w:r w:rsidRPr="003B647B">
        <w:rPr>
          <w:b/>
          <w:bCs/>
          <w:sz w:val="28"/>
          <w:szCs w:val="28"/>
          <w:u w:val="single"/>
        </w:rPr>
        <w:t>Oráculo Vikingo</w:t>
      </w:r>
    </w:p>
    <w:p w14:paraId="196FF961" w14:textId="77777777" w:rsidR="004258DA" w:rsidRPr="00301662" w:rsidRDefault="004258DA" w:rsidP="004258DA">
      <w:pPr>
        <w:rPr>
          <w:sz w:val="24"/>
          <w:szCs w:val="24"/>
        </w:rPr>
      </w:pPr>
    </w:p>
    <w:p w14:paraId="77BEAB91" w14:textId="77777777" w:rsidR="004258DA" w:rsidRPr="00301662" w:rsidRDefault="004258DA" w:rsidP="006F383D">
      <w:pPr>
        <w:jc w:val="both"/>
        <w:rPr>
          <w:sz w:val="24"/>
          <w:szCs w:val="24"/>
        </w:rPr>
      </w:pPr>
    </w:p>
    <w:p w14:paraId="68C8D5C1" w14:textId="27846973" w:rsidR="008F3EA5" w:rsidRPr="00301662" w:rsidRDefault="0048461E" w:rsidP="006F383D">
      <w:pPr>
        <w:jc w:val="both"/>
        <w:rPr>
          <w:sz w:val="24"/>
          <w:szCs w:val="24"/>
        </w:rPr>
      </w:pPr>
      <w:r>
        <w:rPr>
          <w:noProof/>
          <w:sz w:val="24"/>
          <w:szCs w:val="24"/>
        </w:rPr>
        <w:drawing>
          <wp:anchor distT="0" distB="0" distL="114300" distR="114300" simplePos="0" relativeHeight="251659264" behindDoc="1" locked="0" layoutInCell="1" allowOverlap="1" wp14:anchorId="1DCE2244" wp14:editId="3CAD242C">
            <wp:simplePos x="0" y="0"/>
            <wp:positionH relativeFrom="column">
              <wp:posOffset>-3810</wp:posOffset>
            </wp:positionH>
            <wp:positionV relativeFrom="paragraph">
              <wp:posOffset>73393</wp:posOffset>
            </wp:positionV>
            <wp:extent cx="3060700" cy="3738245"/>
            <wp:effectExtent l="0" t="0" r="0" b="0"/>
            <wp:wrapTight wrapText="bothSides">
              <wp:wrapPolygon edited="0">
                <wp:start x="0" y="0"/>
                <wp:lineTo x="0" y="21501"/>
                <wp:lineTo x="21510" y="21501"/>
                <wp:lineTo x="2151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3060700" cy="3738245"/>
                    </a:xfrm>
                    <a:prstGeom prst="rect">
                      <a:avLst/>
                    </a:prstGeom>
                  </pic:spPr>
                </pic:pic>
              </a:graphicData>
            </a:graphic>
            <wp14:sizeRelH relativeFrom="margin">
              <wp14:pctWidth>0</wp14:pctWidth>
            </wp14:sizeRelH>
            <wp14:sizeRelV relativeFrom="margin">
              <wp14:pctHeight>0</wp14:pctHeight>
            </wp14:sizeRelV>
          </wp:anchor>
        </w:drawing>
      </w:r>
      <w:r w:rsidR="008F3EA5" w:rsidRPr="00301662">
        <w:rPr>
          <w:sz w:val="24"/>
          <w:szCs w:val="24"/>
        </w:rPr>
        <w:t xml:space="preserve">Las Runas son el susurro del </w:t>
      </w:r>
      <w:r w:rsidR="00EA2487" w:rsidRPr="00301662">
        <w:rPr>
          <w:sz w:val="24"/>
          <w:szCs w:val="24"/>
        </w:rPr>
        <w:t>alma de ancestra</w:t>
      </w:r>
      <w:r w:rsidR="00D508B8" w:rsidRPr="00301662">
        <w:rPr>
          <w:sz w:val="24"/>
          <w:szCs w:val="24"/>
        </w:rPr>
        <w:t>les y místicas emanaciones. T</w:t>
      </w:r>
      <w:r w:rsidR="00EA2487" w:rsidRPr="00301662">
        <w:rPr>
          <w:sz w:val="24"/>
          <w:szCs w:val="24"/>
        </w:rPr>
        <w:t>ocaron la existencia de sabios artesanos de origen germánico que entendieron la virtud de cada runa y la palabra secreta que conllevan.</w:t>
      </w:r>
    </w:p>
    <w:p w14:paraId="7BBD4585" w14:textId="77777777" w:rsidR="00EA2487" w:rsidRPr="00301662" w:rsidRDefault="00EA2487" w:rsidP="006F383D">
      <w:pPr>
        <w:jc w:val="both"/>
        <w:rPr>
          <w:sz w:val="24"/>
          <w:szCs w:val="24"/>
        </w:rPr>
      </w:pPr>
      <w:r w:rsidRPr="00301662">
        <w:rPr>
          <w:sz w:val="24"/>
          <w:szCs w:val="24"/>
        </w:rPr>
        <w:t xml:space="preserve">Cuenta la mitología que Odín, </w:t>
      </w:r>
      <w:r w:rsidR="008F18D6" w:rsidRPr="00301662">
        <w:rPr>
          <w:sz w:val="24"/>
          <w:szCs w:val="24"/>
        </w:rPr>
        <w:t xml:space="preserve">mitad hombre, mitad planta, descubre las Runas en un ritual de </w:t>
      </w:r>
      <w:r w:rsidR="00B8473B" w:rsidRPr="00301662">
        <w:rPr>
          <w:sz w:val="24"/>
          <w:szCs w:val="24"/>
        </w:rPr>
        <w:t>autosacrificio</w:t>
      </w:r>
      <w:r w:rsidR="00CF5807" w:rsidRPr="00301662">
        <w:rPr>
          <w:sz w:val="24"/>
          <w:szCs w:val="24"/>
        </w:rPr>
        <w:t xml:space="preserve"> permaneciendo 9 días atado </w:t>
      </w:r>
      <w:r w:rsidR="00B8473B" w:rsidRPr="00301662">
        <w:rPr>
          <w:sz w:val="24"/>
          <w:szCs w:val="24"/>
        </w:rPr>
        <w:t xml:space="preserve">y colgado </w:t>
      </w:r>
      <w:r w:rsidR="00CF5807" w:rsidRPr="00301662">
        <w:rPr>
          <w:sz w:val="24"/>
          <w:szCs w:val="24"/>
        </w:rPr>
        <w:t>a Yggdrasill, nombre que se le</w:t>
      </w:r>
      <w:r w:rsidR="00B8473B" w:rsidRPr="00301662">
        <w:rPr>
          <w:sz w:val="24"/>
          <w:szCs w:val="24"/>
        </w:rPr>
        <w:t xml:space="preserve"> da al fresno del mundo o Fresno perenne.</w:t>
      </w:r>
    </w:p>
    <w:p w14:paraId="2720FB8D" w14:textId="4D7607E9" w:rsidR="004258DA" w:rsidRPr="00301662" w:rsidRDefault="00B8473B" w:rsidP="006F383D">
      <w:pPr>
        <w:jc w:val="both"/>
        <w:rPr>
          <w:sz w:val="24"/>
          <w:szCs w:val="24"/>
        </w:rPr>
      </w:pPr>
      <w:r w:rsidRPr="00301662">
        <w:rPr>
          <w:sz w:val="24"/>
          <w:szCs w:val="24"/>
        </w:rPr>
        <w:t xml:space="preserve">En esta soledad infinita, Odín descubre el secreto de las Runas y entre su paso por este mundo </w:t>
      </w:r>
      <w:r w:rsidR="00ED5754" w:rsidRPr="00301662">
        <w:rPr>
          <w:sz w:val="24"/>
          <w:szCs w:val="24"/>
        </w:rPr>
        <w:t>y los nueve mundos de Yggdrasil</w:t>
      </w:r>
      <w:r w:rsidR="00CF5FCF">
        <w:rPr>
          <w:sz w:val="24"/>
          <w:szCs w:val="24"/>
        </w:rPr>
        <w:t>l</w:t>
      </w:r>
      <w:r w:rsidR="00ED5754" w:rsidRPr="00301662">
        <w:rPr>
          <w:sz w:val="24"/>
          <w:szCs w:val="24"/>
        </w:rPr>
        <w:t xml:space="preserve">, se empapa de esta sabiduría que </w:t>
      </w:r>
      <w:r w:rsidR="004258DA" w:rsidRPr="00301662">
        <w:rPr>
          <w:sz w:val="24"/>
          <w:szCs w:val="24"/>
        </w:rPr>
        <w:t xml:space="preserve">      </w:t>
      </w:r>
    </w:p>
    <w:p w14:paraId="375F09FE" w14:textId="77777777" w:rsidR="00B8473B" w:rsidRPr="00301662" w:rsidRDefault="004258DA" w:rsidP="006F383D">
      <w:pPr>
        <w:jc w:val="both"/>
        <w:rPr>
          <w:sz w:val="24"/>
          <w:szCs w:val="24"/>
        </w:rPr>
      </w:pPr>
      <w:r w:rsidRPr="00301662">
        <w:rPr>
          <w:sz w:val="24"/>
          <w:szCs w:val="24"/>
        </w:rPr>
        <w:t xml:space="preserve">    </w:t>
      </w:r>
      <w:r w:rsidR="00ED5754" w:rsidRPr="00301662">
        <w:rPr>
          <w:sz w:val="24"/>
          <w:szCs w:val="24"/>
        </w:rPr>
        <w:t>pasa a ser un legado ancestral de profundo saber a través del gran Árbol de la Vida.</w:t>
      </w:r>
    </w:p>
    <w:p w14:paraId="0BF68774" w14:textId="2C63ABA8" w:rsidR="00454C2E" w:rsidRPr="00301662" w:rsidRDefault="00643969" w:rsidP="000A44BB">
      <w:pPr>
        <w:jc w:val="both"/>
        <w:rPr>
          <w:sz w:val="24"/>
          <w:szCs w:val="24"/>
        </w:rPr>
      </w:pPr>
      <w:r w:rsidRPr="00301662">
        <w:rPr>
          <w:sz w:val="24"/>
          <w:szCs w:val="24"/>
        </w:rPr>
        <w:t xml:space="preserve">Las Runas son un aporte espiritual al cual no hay que temerle. Sólo contienen una información que puede ayudar a entender los diferentes </w:t>
      </w:r>
      <w:r w:rsidR="007863B1" w:rsidRPr="00301662">
        <w:rPr>
          <w:sz w:val="24"/>
          <w:szCs w:val="24"/>
        </w:rPr>
        <w:t>dilemas de lo cotidiano. Es un encu</w:t>
      </w:r>
      <w:r w:rsidR="001951D2" w:rsidRPr="00301662">
        <w:rPr>
          <w:sz w:val="24"/>
          <w:szCs w:val="24"/>
        </w:rPr>
        <w:t>entro y un despertar con el subconsciente</w:t>
      </w:r>
      <w:r w:rsidR="007863B1" w:rsidRPr="00301662">
        <w:rPr>
          <w:sz w:val="24"/>
          <w:szCs w:val="24"/>
        </w:rPr>
        <w:t>, es una información siempre gratificante y crecedora, un aporte a la auto determinación y</w:t>
      </w:r>
      <w:r w:rsidR="001951D2" w:rsidRPr="00301662">
        <w:rPr>
          <w:sz w:val="24"/>
          <w:szCs w:val="24"/>
        </w:rPr>
        <w:t xml:space="preserve"> como las Runas </w:t>
      </w:r>
      <w:r w:rsidR="007863B1" w:rsidRPr="00301662">
        <w:rPr>
          <w:sz w:val="24"/>
          <w:szCs w:val="24"/>
        </w:rPr>
        <w:t>no son un instrumento adiv</w:t>
      </w:r>
      <w:r w:rsidR="001951D2" w:rsidRPr="00301662">
        <w:rPr>
          <w:sz w:val="24"/>
          <w:szCs w:val="24"/>
        </w:rPr>
        <w:t>inatorio, tendrás que meditar sobre la información que te entregan.</w:t>
      </w:r>
    </w:p>
    <w:p w14:paraId="2D59EB0A" w14:textId="220DF4BD" w:rsidR="00AE6754" w:rsidRPr="00301662" w:rsidRDefault="00CF5FCF" w:rsidP="000A44BB">
      <w:pPr>
        <w:jc w:val="both"/>
        <w:rPr>
          <w:sz w:val="24"/>
          <w:szCs w:val="24"/>
          <w:u w:val="single"/>
        </w:rPr>
      </w:pPr>
      <w:r>
        <w:rPr>
          <w:sz w:val="24"/>
          <w:szCs w:val="24"/>
          <w:u w:val="single"/>
        </w:rPr>
        <w:t>Como cita, lo siguiente:</w:t>
      </w:r>
    </w:p>
    <w:p w14:paraId="7245CE37" w14:textId="77777777" w:rsidR="00B32C7A" w:rsidRPr="00301662" w:rsidRDefault="00B32C7A" w:rsidP="00B32C7A">
      <w:pPr>
        <w:jc w:val="both"/>
        <w:rPr>
          <w:sz w:val="24"/>
          <w:szCs w:val="24"/>
        </w:rPr>
      </w:pPr>
      <w:r w:rsidRPr="00301662">
        <w:rPr>
          <w:sz w:val="24"/>
          <w:szCs w:val="24"/>
        </w:rPr>
        <w:t>El «Rúnatal» («Rúnatáls þáttr Óðins» o «Canción rúnica de Odín») es una sección del Hávamál en la cual Odín revela el secreto de las runas.[3]​ Comprende las estrofas 138 a 165.</w:t>
      </w:r>
    </w:p>
    <w:p w14:paraId="1341574F" w14:textId="0DFAF434" w:rsidR="00B01744" w:rsidRPr="00301662" w:rsidRDefault="00B32C7A" w:rsidP="006F383D">
      <w:pPr>
        <w:jc w:val="both"/>
        <w:rPr>
          <w:sz w:val="24"/>
          <w:szCs w:val="24"/>
        </w:rPr>
      </w:pPr>
      <w:r w:rsidRPr="00301662">
        <w:rPr>
          <w:sz w:val="24"/>
          <w:szCs w:val="24"/>
        </w:rPr>
        <w:t>Odín habla de su propio sacrificio (a él mismo) en la estrofa 138.</w:t>
      </w:r>
    </w:p>
    <w:p w14:paraId="60A18704" w14:textId="77777777" w:rsidR="003539DF" w:rsidRPr="00301662" w:rsidRDefault="003539DF" w:rsidP="003539DF">
      <w:pPr>
        <w:jc w:val="both"/>
        <w:rPr>
          <w:sz w:val="24"/>
          <w:szCs w:val="24"/>
        </w:rPr>
      </w:pPr>
    </w:p>
    <w:p w14:paraId="2FC58304" w14:textId="77777777" w:rsidR="003539DF" w:rsidRPr="00301662" w:rsidRDefault="003539DF" w:rsidP="003539DF">
      <w:pPr>
        <w:spacing w:line="240" w:lineRule="auto"/>
        <w:jc w:val="both"/>
        <w:rPr>
          <w:sz w:val="24"/>
          <w:szCs w:val="24"/>
        </w:rPr>
      </w:pPr>
      <w:r w:rsidRPr="00301662">
        <w:rPr>
          <w:sz w:val="24"/>
          <w:szCs w:val="24"/>
        </w:rPr>
        <w:t>Sé que colgué en un árbol mecido por el viento</w:t>
      </w:r>
    </w:p>
    <w:p w14:paraId="473FECC5" w14:textId="77777777" w:rsidR="003539DF" w:rsidRPr="00301662" w:rsidRDefault="003539DF" w:rsidP="003539DF">
      <w:pPr>
        <w:spacing w:line="240" w:lineRule="auto"/>
        <w:jc w:val="both"/>
        <w:rPr>
          <w:sz w:val="24"/>
          <w:szCs w:val="24"/>
        </w:rPr>
      </w:pPr>
      <w:r w:rsidRPr="00301662">
        <w:rPr>
          <w:sz w:val="24"/>
          <w:szCs w:val="24"/>
        </w:rPr>
        <w:t>nueve largas noches</w:t>
      </w:r>
    </w:p>
    <w:p w14:paraId="7A6B23DE" w14:textId="77777777" w:rsidR="003539DF" w:rsidRPr="00301662" w:rsidRDefault="003539DF" w:rsidP="003539DF">
      <w:pPr>
        <w:spacing w:line="240" w:lineRule="auto"/>
        <w:jc w:val="both"/>
        <w:rPr>
          <w:sz w:val="24"/>
          <w:szCs w:val="24"/>
        </w:rPr>
      </w:pPr>
      <w:r w:rsidRPr="00301662">
        <w:rPr>
          <w:sz w:val="24"/>
          <w:szCs w:val="24"/>
        </w:rPr>
        <w:t>herido con una lanza y entregado a Odín,</w:t>
      </w:r>
    </w:p>
    <w:p w14:paraId="7B4C07D6" w14:textId="77777777" w:rsidR="003539DF" w:rsidRPr="00301662" w:rsidRDefault="003539DF" w:rsidP="003539DF">
      <w:pPr>
        <w:spacing w:line="240" w:lineRule="auto"/>
        <w:jc w:val="both"/>
        <w:rPr>
          <w:sz w:val="24"/>
          <w:szCs w:val="24"/>
        </w:rPr>
      </w:pPr>
      <w:r w:rsidRPr="00301662">
        <w:rPr>
          <w:sz w:val="24"/>
          <w:szCs w:val="24"/>
        </w:rPr>
        <w:lastRenderedPageBreak/>
        <w:t>yo mismo ofrecido a mí mismo,</w:t>
      </w:r>
    </w:p>
    <w:p w14:paraId="2ED59740" w14:textId="77777777" w:rsidR="003539DF" w:rsidRPr="00301662" w:rsidRDefault="003539DF" w:rsidP="003539DF">
      <w:pPr>
        <w:spacing w:line="240" w:lineRule="auto"/>
        <w:jc w:val="both"/>
        <w:rPr>
          <w:sz w:val="24"/>
          <w:szCs w:val="24"/>
        </w:rPr>
      </w:pPr>
      <w:r w:rsidRPr="00301662">
        <w:rPr>
          <w:sz w:val="24"/>
          <w:szCs w:val="24"/>
        </w:rPr>
        <w:t>en aquel árbol del cual nadie conoce el origen de sus raíces.</w:t>
      </w:r>
    </w:p>
    <w:p w14:paraId="53184B7D" w14:textId="77777777" w:rsidR="003539DF" w:rsidRPr="00301662" w:rsidRDefault="003539DF" w:rsidP="003539DF">
      <w:pPr>
        <w:spacing w:line="240" w:lineRule="auto"/>
        <w:jc w:val="both"/>
        <w:rPr>
          <w:sz w:val="24"/>
          <w:szCs w:val="24"/>
        </w:rPr>
      </w:pPr>
    </w:p>
    <w:p w14:paraId="6614E10F" w14:textId="77777777" w:rsidR="003539DF" w:rsidRPr="00301662" w:rsidRDefault="003539DF" w:rsidP="003539DF">
      <w:pPr>
        <w:spacing w:line="240" w:lineRule="auto"/>
        <w:jc w:val="both"/>
        <w:rPr>
          <w:sz w:val="24"/>
          <w:szCs w:val="24"/>
        </w:rPr>
      </w:pPr>
      <w:r w:rsidRPr="00301662">
        <w:rPr>
          <w:sz w:val="24"/>
          <w:szCs w:val="24"/>
        </w:rPr>
        <w:t>No me dieron pan ni de beber del cuerno,</w:t>
      </w:r>
    </w:p>
    <w:p w14:paraId="4A0AF6CF" w14:textId="77777777" w:rsidR="003539DF" w:rsidRPr="00301662" w:rsidRDefault="003539DF" w:rsidP="003539DF">
      <w:pPr>
        <w:spacing w:line="240" w:lineRule="auto"/>
        <w:jc w:val="both"/>
        <w:rPr>
          <w:sz w:val="24"/>
          <w:szCs w:val="24"/>
        </w:rPr>
      </w:pPr>
      <w:r w:rsidRPr="00301662">
        <w:rPr>
          <w:sz w:val="24"/>
          <w:szCs w:val="24"/>
        </w:rPr>
        <w:t>miré hacia lo hondo,</w:t>
      </w:r>
    </w:p>
    <w:p w14:paraId="21AB2E6E" w14:textId="77777777" w:rsidR="003539DF" w:rsidRPr="00301662" w:rsidRDefault="003539DF" w:rsidP="003539DF">
      <w:pPr>
        <w:spacing w:line="240" w:lineRule="auto"/>
        <w:jc w:val="both"/>
        <w:rPr>
          <w:sz w:val="24"/>
          <w:szCs w:val="24"/>
        </w:rPr>
      </w:pPr>
      <w:r w:rsidRPr="00301662">
        <w:rPr>
          <w:sz w:val="24"/>
          <w:szCs w:val="24"/>
        </w:rPr>
        <w:t>Tomé las runas</w:t>
      </w:r>
    </w:p>
    <w:p w14:paraId="3F20F386" w14:textId="77777777" w:rsidR="003539DF" w:rsidRPr="00301662" w:rsidRDefault="003539DF" w:rsidP="003539DF">
      <w:pPr>
        <w:spacing w:line="240" w:lineRule="auto"/>
        <w:jc w:val="both"/>
        <w:rPr>
          <w:sz w:val="24"/>
          <w:szCs w:val="24"/>
        </w:rPr>
      </w:pPr>
      <w:r w:rsidRPr="00301662">
        <w:rPr>
          <w:sz w:val="24"/>
          <w:szCs w:val="24"/>
        </w:rPr>
        <w:t>las tomé entre gritos,</w:t>
      </w:r>
    </w:p>
    <w:p w14:paraId="6E2B330B" w14:textId="77777777" w:rsidR="004258DA" w:rsidRPr="00301662" w:rsidRDefault="003539DF" w:rsidP="003539DF">
      <w:pPr>
        <w:spacing w:line="240" w:lineRule="auto"/>
        <w:jc w:val="both"/>
        <w:rPr>
          <w:sz w:val="24"/>
          <w:szCs w:val="24"/>
        </w:rPr>
      </w:pPr>
      <w:r w:rsidRPr="00301662">
        <w:rPr>
          <w:sz w:val="24"/>
          <w:szCs w:val="24"/>
        </w:rPr>
        <w:t>luego me desplomé a la tierra.</w:t>
      </w:r>
    </w:p>
    <w:p w14:paraId="0A522542" w14:textId="77777777" w:rsidR="004258DA" w:rsidRPr="00301662" w:rsidRDefault="004258DA" w:rsidP="006F383D">
      <w:pPr>
        <w:jc w:val="both"/>
        <w:rPr>
          <w:sz w:val="24"/>
          <w:szCs w:val="24"/>
        </w:rPr>
      </w:pPr>
    </w:p>
    <w:p w14:paraId="0C6C1CFC" w14:textId="77777777" w:rsidR="00643969" w:rsidRPr="00301662" w:rsidRDefault="007863B1" w:rsidP="006F383D">
      <w:pPr>
        <w:jc w:val="both"/>
        <w:rPr>
          <w:sz w:val="24"/>
          <w:szCs w:val="24"/>
        </w:rPr>
      </w:pPr>
      <w:r w:rsidRPr="00301662">
        <w:rPr>
          <w:sz w:val="24"/>
          <w:szCs w:val="24"/>
        </w:rPr>
        <w:t>Las Runas son un Oráculo que nos guía y nos aporta un gentil concejo</w:t>
      </w:r>
      <w:r w:rsidR="00572C82" w:rsidRPr="00301662">
        <w:rPr>
          <w:sz w:val="24"/>
          <w:szCs w:val="24"/>
        </w:rPr>
        <w:t>,</w:t>
      </w:r>
      <w:r w:rsidRPr="00301662">
        <w:rPr>
          <w:sz w:val="24"/>
          <w:szCs w:val="24"/>
        </w:rPr>
        <w:t xml:space="preserve"> ante alguna circunstancia difícil de resolver.</w:t>
      </w:r>
    </w:p>
    <w:p w14:paraId="2AA0B861" w14:textId="3E03EB82" w:rsidR="007863B1" w:rsidRPr="00301662" w:rsidRDefault="007863B1" w:rsidP="006F383D">
      <w:pPr>
        <w:jc w:val="both"/>
        <w:rPr>
          <w:sz w:val="24"/>
          <w:szCs w:val="24"/>
        </w:rPr>
      </w:pPr>
      <w:r w:rsidRPr="00301662">
        <w:rPr>
          <w:sz w:val="24"/>
          <w:szCs w:val="24"/>
        </w:rPr>
        <w:t xml:space="preserve">Las Runas abren sensibilidades </w:t>
      </w:r>
      <w:r w:rsidR="00FD29BD" w:rsidRPr="00301662">
        <w:rPr>
          <w:sz w:val="24"/>
          <w:szCs w:val="24"/>
        </w:rPr>
        <w:t>que</w:t>
      </w:r>
      <w:r w:rsidRPr="00301662">
        <w:rPr>
          <w:sz w:val="24"/>
          <w:szCs w:val="24"/>
        </w:rPr>
        <w:t xml:space="preserve"> nos llevan siempre hacia nuestro interior</w:t>
      </w:r>
      <w:r w:rsidR="003E3479" w:rsidRPr="00301662">
        <w:rPr>
          <w:sz w:val="24"/>
          <w:szCs w:val="24"/>
        </w:rPr>
        <w:t>,</w:t>
      </w:r>
      <w:r w:rsidR="00FD29BD" w:rsidRPr="00301662">
        <w:rPr>
          <w:sz w:val="24"/>
          <w:szCs w:val="24"/>
        </w:rPr>
        <w:t xml:space="preserve"> haciéndonos reflexionar el cómo y el porqué de las cosas y de que forma cada cosa o acontecimiento, nos toca.</w:t>
      </w:r>
    </w:p>
    <w:p w14:paraId="72CE29FE" w14:textId="77777777" w:rsidR="00FD29BD" w:rsidRPr="00301662" w:rsidRDefault="00B64162" w:rsidP="006F383D">
      <w:pPr>
        <w:jc w:val="both"/>
        <w:rPr>
          <w:sz w:val="24"/>
          <w:szCs w:val="24"/>
        </w:rPr>
      </w:pPr>
      <w:r w:rsidRPr="00301662">
        <w:rPr>
          <w:sz w:val="24"/>
          <w:szCs w:val="24"/>
        </w:rPr>
        <w:t>Las Runas son un</w:t>
      </w:r>
      <w:r w:rsidR="00FD29BD" w:rsidRPr="00301662">
        <w:rPr>
          <w:sz w:val="24"/>
          <w:szCs w:val="24"/>
        </w:rPr>
        <w:t xml:space="preserve"> Oráculo que sirve para compartir con amigos y crear </w:t>
      </w:r>
      <w:r w:rsidRPr="00301662">
        <w:rPr>
          <w:sz w:val="24"/>
          <w:szCs w:val="24"/>
        </w:rPr>
        <w:t>círculos de auto-sanación donde cada participante se convierte</w:t>
      </w:r>
      <w:r w:rsidR="001951D2" w:rsidRPr="00301662">
        <w:rPr>
          <w:sz w:val="24"/>
          <w:szCs w:val="24"/>
        </w:rPr>
        <w:t>,</w:t>
      </w:r>
      <w:r w:rsidRPr="00301662">
        <w:rPr>
          <w:sz w:val="24"/>
          <w:szCs w:val="24"/>
        </w:rPr>
        <w:t xml:space="preserve"> con sus vivencias, en un complemento </w:t>
      </w:r>
      <w:r w:rsidR="001951D2" w:rsidRPr="00301662">
        <w:rPr>
          <w:sz w:val="24"/>
          <w:szCs w:val="24"/>
        </w:rPr>
        <w:t>del espíritu de cada u</w:t>
      </w:r>
      <w:r w:rsidR="00463F25" w:rsidRPr="00301662">
        <w:rPr>
          <w:sz w:val="24"/>
          <w:szCs w:val="24"/>
        </w:rPr>
        <w:t>no de sus participantes.</w:t>
      </w:r>
    </w:p>
    <w:p w14:paraId="6A2DDD6C" w14:textId="0C72B1DB" w:rsidR="00463F25" w:rsidRPr="00301662" w:rsidRDefault="00463F25" w:rsidP="006F383D">
      <w:pPr>
        <w:jc w:val="both"/>
        <w:rPr>
          <w:sz w:val="24"/>
          <w:szCs w:val="24"/>
        </w:rPr>
      </w:pPr>
      <w:r w:rsidRPr="00301662">
        <w:rPr>
          <w:sz w:val="24"/>
          <w:szCs w:val="24"/>
        </w:rPr>
        <w:t>En resumen, las Runas son el mensaje del Guerrero Espiritual que existe en cada uno</w:t>
      </w:r>
      <w:r w:rsidR="00C01CE4" w:rsidRPr="00301662">
        <w:rPr>
          <w:sz w:val="24"/>
          <w:szCs w:val="24"/>
        </w:rPr>
        <w:t xml:space="preserve"> de nosotros</w:t>
      </w:r>
      <w:r w:rsidR="00CF5FCF">
        <w:rPr>
          <w:sz w:val="24"/>
          <w:szCs w:val="24"/>
        </w:rPr>
        <w:t>,</w:t>
      </w:r>
      <w:r w:rsidR="00C01CE4" w:rsidRPr="00301662">
        <w:rPr>
          <w:sz w:val="24"/>
          <w:szCs w:val="24"/>
        </w:rPr>
        <w:t xml:space="preserve"> en </w:t>
      </w:r>
      <w:r w:rsidRPr="00301662">
        <w:rPr>
          <w:sz w:val="24"/>
          <w:szCs w:val="24"/>
        </w:rPr>
        <w:t>busca de la Sabiduría</w:t>
      </w:r>
      <w:r w:rsidR="001951D2" w:rsidRPr="00301662">
        <w:rPr>
          <w:sz w:val="24"/>
          <w:szCs w:val="24"/>
        </w:rPr>
        <w:t xml:space="preserve"> y del crecimiento </w:t>
      </w:r>
      <w:r w:rsidR="0005180E" w:rsidRPr="00301662">
        <w:rPr>
          <w:sz w:val="24"/>
          <w:szCs w:val="24"/>
        </w:rPr>
        <w:t>personal, sin olvidar que cada símbolo, contiene en su estructura, la</w:t>
      </w:r>
      <w:r w:rsidR="001951D2" w:rsidRPr="00301662">
        <w:rPr>
          <w:sz w:val="24"/>
          <w:szCs w:val="24"/>
        </w:rPr>
        <w:t xml:space="preserve"> emanación ancestral de sabios y guerreros.</w:t>
      </w:r>
    </w:p>
    <w:p w14:paraId="7C9464A7" w14:textId="77777777" w:rsidR="0005180E" w:rsidRPr="00301662" w:rsidRDefault="0005180E" w:rsidP="00B8473B">
      <w:pPr>
        <w:jc w:val="both"/>
        <w:rPr>
          <w:sz w:val="24"/>
          <w:szCs w:val="24"/>
          <w:u w:val="single"/>
        </w:rPr>
      </w:pPr>
    </w:p>
    <w:p w14:paraId="6A395124" w14:textId="77777777" w:rsidR="00C01CE4" w:rsidRPr="00301662" w:rsidRDefault="00C01CE4" w:rsidP="00B8473B">
      <w:pPr>
        <w:jc w:val="both"/>
        <w:rPr>
          <w:sz w:val="24"/>
          <w:szCs w:val="24"/>
          <w:u w:val="single"/>
        </w:rPr>
      </w:pPr>
      <w:r w:rsidRPr="00301662">
        <w:rPr>
          <w:sz w:val="24"/>
          <w:szCs w:val="24"/>
          <w:u w:val="single"/>
        </w:rPr>
        <w:t>Cómo consultar las Runas</w:t>
      </w:r>
    </w:p>
    <w:p w14:paraId="33EAD0B5" w14:textId="77777777" w:rsidR="00C01CE4" w:rsidRPr="00301662" w:rsidRDefault="00C01CE4" w:rsidP="00B8473B">
      <w:pPr>
        <w:jc w:val="both"/>
        <w:rPr>
          <w:sz w:val="24"/>
          <w:szCs w:val="24"/>
          <w:u w:val="single"/>
        </w:rPr>
      </w:pPr>
    </w:p>
    <w:p w14:paraId="5255888B" w14:textId="271DE511" w:rsidR="00C01CE4" w:rsidRPr="00301662" w:rsidRDefault="00C01CE4" w:rsidP="00B8473B">
      <w:pPr>
        <w:jc w:val="both"/>
        <w:rPr>
          <w:sz w:val="24"/>
          <w:szCs w:val="24"/>
        </w:rPr>
      </w:pPr>
      <w:r w:rsidRPr="00301662">
        <w:rPr>
          <w:sz w:val="24"/>
          <w:szCs w:val="24"/>
        </w:rPr>
        <w:t>Es muy sencillo interactuar con las runas</w:t>
      </w:r>
      <w:r w:rsidR="00CF5FCF">
        <w:rPr>
          <w:sz w:val="24"/>
          <w:szCs w:val="24"/>
        </w:rPr>
        <w:t>,</w:t>
      </w:r>
      <w:r w:rsidRPr="00301662">
        <w:rPr>
          <w:sz w:val="24"/>
          <w:szCs w:val="24"/>
        </w:rPr>
        <w:t xml:space="preserve"> ya que sólo necesitas de un lugar tranquilo, </w:t>
      </w:r>
      <w:r w:rsidR="001951D2" w:rsidRPr="00301662">
        <w:rPr>
          <w:sz w:val="24"/>
          <w:szCs w:val="24"/>
        </w:rPr>
        <w:t xml:space="preserve">una pregunta o situación que quieras aclarar y </w:t>
      </w:r>
      <w:r w:rsidRPr="00301662">
        <w:rPr>
          <w:sz w:val="24"/>
          <w:szCs w:val="24"/>
        </w:rPr>
        <w:t>estar receptivo a recibir el me</w:t>
      </w:r>
      <w:r w:rsidR="001951D2" w:rsidRPr="00301662">
        <w:rPr>
          <w:sz w:val="24"/>
          <w:szCs w:val="24"/>
        </w:rPr>
        <w:t>nsaje que se te va a entregar</w:t>
      </w:r>
      <w:r w:rsidR="0005180E" w:rsidRPr="00301662">
        <w:rPr>
          <w:sz w:val="24"/>
          <w:szCs w:val="24"/>
        </w:rPr>
        <w:t>.</w:t>
      </w:r>
    </w:p>
    <w:p w14:paraId="36641FB4" w14:textId="77777777" w:rsidR="0005180E" w:rsidRPr="00301662" w:rsidRDefault="0005180E" w:rsidP="0005180E">
      <w:pPr>
        <w:pStyle w:val="ListParagraph"/>
        <w:numPr>
          <w:ilvl w:val="0"/>
          <w:numId w:val="1"/>
        </w:numPr>
        <w:jc w:val="both"/>
        <w:rPr>
          <w:sz w:val="24"/>
          <w:szCs w:val="24"/>
        </w:rPr>
      </w:pPr>
      <w:r w:rsidRPr="00301662">
        <w:rPr>
          <w:sz w:val="24"/>
          <w:szCs w:val="24"/>
        </w:rPr>
        <w:t>Piensa en esa situación o pregunta que quieras aclarar o responder.</w:t>
      </w:r>
    </w:p>
    <w:p w14:paraId="3A2102C0" w14:textId="77777777" w:rsidR="0005180E" w:rsidRPr="00301662" w:rsidRDefault="0005180E" w:rsidP="0005180E">
      <w:pPr>
        <w:pStyle w:val="ListParagraph"/>
        <w:numPr>
          <w:ilvl w:val="0"/>
          <w:numId w:val="1"/>
        </w:numPr>
        <w:jc w:val="both"/>
        <w:rPr>
          <w:sz w:val="24"/>
          <w:szCs w:val="24"/>
        </w:rPr>
      </w:pPr>
      <w:r w:rsidRPr="00301662">
        <w:rPr>
          <w:sz w:val="24"/>
          <w:szCs w:val="24"/>
        </w:rPr>
        <w:t xml:space="preserve">Revuelve </w:t>
      </w:r>
      <w:r w:rsidR="00E656A6" w:rsidRPr="00301662">
        <w:rPr>
          <w:sz w:val="24"/>
          <w:szCs w:val="24"/>
        </w:rPr>
        <w:t>las Runas con tus manos mientras piensas en aquello que deseas aclarar e invoca a Odín, aquél gu</w:t>
      </w:r>
      <w:r w:rsidR="00F4051C" w:rsidRPr="00301662">
        <w:rPr>
          <w:sz w:val="24"/>
          <w:szCs w:val="24"/>
        </w:rPr>
        <w:t>errero espiritual de sabiduría ancestral.</w:t>
      </w:r>
    </w:p>
    <w:p w14:paraId="1F7348BC" w14:textId="77777777" w:rsidR="00F4051C" w:rsidRPr="00301662" w:rsidRDefault="00F4051C" w:rsidP="0005180E">
      <w:pPr>
        <w:pStyle w:val="ListParagraph"/>
        <w:numPr>
          <w:ilvl w:val="0"/>
          <w:numId w:val="1"/>
        </w:numPr>
        <w:jc w:val="both"/>
        <w:rPr>
          <w:sz w:val="24"/>
          <w:szCs w:val="24"/>
        </w:rPr>
      </w:pPr>
      <w:r w:rsidRPr="00301662">
        <w:rPr>
          <w:sz w:val="24"/>
          <w:szCs w:val="24"/>
        </w:rPr>
        <w:t>Observa el símbolo y busca su mensaje.</w:t>
      </w:r>
    </w:p>
    <w:p w14:paraId="24BA04A1" w14:textId="795074BB" w:rsidR="004258DA" w:rsidRPr="00301662" w:rsidRDefault="0088406A" w:rsidP="004258DA">
      <w:pPr>
        <w:jc w:val="both"/>
        <w:rPr>
          <w:sz w:val="24"/>
          <w:szCs w:val="24"/>
        </w:rPr>
      </w:pPr>
      <w:r w:rsidRPr="00301662">
        <w:rPr>
          <w:sz w:val="24"/>
          <w:szCs w:val="24"/>
        </w:rPr>
        <w:t>Las R</w:t>
      </w:r>
      <w:r w:rsidR="00F4051C" w:rsidRPr="00301662">
        <w:rPr>
          <w:sz w:val="24"/>
          <w:szCs w:val="24"/>
        </w:rPr>
        <w:t xml:space="preserve">unas son </w:t>
      </w:r>
      <w:r w:rsidRPr="00301662">
        <w:rPr>
          <w:sz w:val="24"/>
          <w:szCs w:val="24"/>
        </w:rPr>
        <w:t>24</w:t>
      </w:r>
      <w:r w:rsidR="00CF5FCF">
        <w:rPr>
          <w:sz w:val="24"/>
          <w:szCs w:val="24"/>
        </w:rPr>
        <w:t>,</w:t>
      </w:r>
      <w:r w:rsidRPr="00301662">
        <w:rPr>
          <w:sz w:val="24"/>
          <w:szCs w:val="24"/>
        </w:rPr>
        <w:t xml:space="preserve"> y </w:t>
      </w:r>
      <w:r w:rsidR="00CF5FCF">
        <w:rPr>
          <w:sz w:val="24"/>
          <w:szCs w:val="24"/>
        </w:rPr>
        <w:t xml:space="preserve">ademas </w:t>
      </w:r>
      <w:bookmarkStart w:id="0" w:name="_GoBack"/>
      <w:bookmarkEnd w:id="0"/>
      <w:r w:rsidRPr="00301662">
        <w:rPr>
          <w:sz w:val="24"/>
          <w:szCs w:val="24"/>
        </w:rPr>
        <w:t>Odín que es la Runa en blanco; en total 25 símbolos con sus respectivos mensaje</w:t>
      </w:r>
      <w:r w:rsidR="00543544" w:rsidRPr="00301662">
        <w:rPr>
          <w:sz w:val="24"/>
          <w:szCs w:val="24"/>
        </w:rPr>
        <w:t xml:space="preserve">. En un </w:t>
      </w:r>
      <w:r w:rsidR="004F3378" w:rsidRPr="00301662">
        <w:rPr>
          <w:sz w:val="24"/>
          <w:szCs w:val="24"/>
        </w:rPr>
        <w:t xml:space="preserve">próximo taller los invitaremos a </w:t>
      </w:r>
      <w:r w:rsidR="00536B4C" w:rsidRPr="00301662">
        <w:rPr>
          <w:sz w:val="24"/>
          <w:szCs w:val="24"/>
        </w:rPr>
        <w:t xml:space="preserve">entender </w:t>
      </w:r>
      <w:r w:rsidR="00937CBC" w:rsidRPr="00301662">
        <w:rPr>
          <w:sz w:val="24"/>
          <w:szCs w:val="24"/>
        </w:rPr>
        <w:t xml:space="preserve">y crecer espiritualmente </w:t>
      </w:r>
      <w:r w:rsidR="00AD169A" w:rsidRPr="00301662">
        <w:rPr>
          <w:sz w:val="24"/>
          <w:szCs w:val="24"/>
        </w:rPr>
        <w:t>con este mágico oráculo</w:t>
      </w:r>
      <w:r w:rsidR="00A52BFC" w:rsidRPr="00301662">
        <w:rPr>
          <w:sz w:val="24"/>
          <w:szCs w:val="24"/>
        </w:rPr>
        <w:t xml:space="preserve"> </w:t>
      </w:r>
      <w:r w:rsidR="00AD169A" w:rsidRPr="00301662">
        <w:rPr>
          <w:sz w:val="24"/>
          <w:szCs w:val="24"/>
        </w:rPr>
        <w:t xml:space="preserve">que lo único que nos puede ofrecer, es </w:t>
      </w:r>
      <w:r w:rsidR="008D5618" w:rsidRPr="00301662">
        <w:rPr>
          <w:sz w:val="24"/>
          <w:szCs w:val="24"/>
        </w:rPr>
        <w:t xml:space="preserve">sabiduría ancestral. </w:t>
      </w:r>
    </w:p>
    <w:p w14:paraId="2BC78B48" w14:textId="21372326" w:rsidR="002833D7" w:rsidRPr="00301662" w:rsidRDefault="002833D7" w:rsidP="004258DA">
      <w:pPr>
        <w:jc w:val="both"/>
        <w:rPr>
          <w:sz w:val="24"/>
          <w:szCs w:val="24"/>
        </w:rPr>
      </w:pPr>
    </w:p>
    <w:p w14:paraId="5B4C220C" w14:textId="3241B417" w:rsidR="002833D7" w:rsidRPr="00301662" w:rsidRDefault="002833D7" w:rsidP="004258DA">
      <w:pPr>
        <w:jc w:val="both"/>
        <w:rPr>
          <w:sz w:val="24"/>
          <w:szCs w:val="24"/>
        </w:rPr>
      </w:pPr>
      <w:r w:rsidRPr="00301662">
        <w:rPr>
          <w:sz w:val="24"/>
          <w:szCs w:val="24"/>
        </w:rPr>
        <w:lastRenderedPageBreak/>
        <w:t>* El árbol cósmico Yggdrasil es, en cierta forma, el “armazón del mundo” para la mitología escandinava. Yggdrasil, alberga los nueve mundos en los que se divide el Universo. Cada uno de estos universos se caracterizan dependiendo de las características de sus habitantes.</w:t>
      </w:r>
    </w:p>
    <w:p w14:paraId="0F504E09" w14:textId="77777777" w:rsidR="004258DA" w:rsidRPr="00301662" w:rsidRDefault="004258DA" w:rsidP="004258DA">
      <w:pPr>
        <w:jc w:val="both"/>
        <w:rPr>
          <w:sz w:val="24"/>
          <w:szCs w:val="24"/>
        </w:rPr>
      </w:pPr>
    </w:p>
    <w:p w14:paraId="16CE75EE" w14:textId="77777777" w:rsidR="004258DA" w:rsidRPr="00301662" w:rsidRDefault="004258DA" w:rsidP="004258DA">
      <w:pPr>
        <w:jc w:val="both"/>
        <w:rPr>
          <w:sz w:val="24"/>
          <w:szCs w:val="24"/>
        </w:rPr>
      </w:pPr>
    </w:p>
    <w:p w14:paraId="098EE9F4" w14:textId="77777777" w:rsidR="004258DA" w:rsidRPr="00301662" w:rsidRDefault="004258DA" w:rsidP="004258DA">
      <w:pPr>
        <w:jc w:val="center"/>
        <w:rPr>
          <w:sz w:val="24"/>
          <w:szCs w:val="24"/>
          <w:u w:val="single"/>
        </w:rPr>
      </w:pPr>
    </w:p>
    <w:p w14:paraId="4AB1FBD9" w14:textId="77777777" w:rsidR="004258DA" w:rsidRPr="00301662" w:rsidRDefault="004258DA" w:rsidP="004258DA">
      <w:pPr>
        <w:jc w:val="center"/>
        <w:rPr>
          <w:sz w:val="24"/>
          <w:szCs w:val="24"/>
          <w:u w:val="single"/>
        </w:rPr>
      </w:pPr>
    </w:p>
    <w:p w14:paraId="2917953E" w14:textId="77777777" w:rsidR="004258DA" w:rsidRPr="00301662" w:rsidRDefault="004258DA" w:rsidP="004258DA">
      <w:pPr>
        <w:jc w:val="center"/>
        <w:rPr>
          <w:sz w:val="24"/>
          <w:szCs w:val="24"/>
          <w:u w:val="single"/>
        </w:rPr>
      </w:pPr>
    </w:p>
    <w:p w14:paraId="08C52419" w14:textId="77777777" w:rsidR="004258DA" w:rsidRPr="00301662" w:rsidRDefault="004258DA" w:rsidP="004258DA">
      <w:pPr>
        <w:jc w:val="center"/>
        <w:rPr>
          <w:sz w:val="24"/>
          <w:szCs w:val="24"/>
          <w:u w:val="single"/>
        </w:rPr>
      </w:pPr>
    </w:p>
    <w:p w14:paraId="0E068BE2" w14:textId="77777777" w:rsidR="004258DA" w:rsidRPr="00301662" w:rsidRDefault="004258DA" w:rsidP="004258DA">
      <w:pPr>
        <w:jc w:val="center"/>
        <w:rPr>
          <w:sz w:val="24"/>
          <w:szCs w:val="24"/>
          <w:u w:val="single"/>
        </w:rPr>
      </w:pPr>
    </w:p>
    <w:p w14:paraId="2C310471" w14:textId="77777777" w:rsidR="004258DA" w:rsidRPr="00301662" w:rsidRDefault="004258DA" w:rsidP="004258DA">
      <w:pPr>
        <w:jc w:val="center"/>
        <w:rPr>
          <w:sz w:val="24"/>
          <w:szCs w:val="24"/>
          <w:u w:val="single"/>
        </w:rPr>
      </w:pPr>
    </w:p>
    <w:p w14:paraId="6F842463" w14:textId="77777777" w:rsidR="003539DF" w:rsidRPr="00301662" w:rsidRDefault="003539DF" w:rsidP="004258DA">
      <w:pPr>
        <w:jc w:val="center"/>
        <w:rPr>
          <w:sz w:val="24"/>
          <w:szCs w:val="24"/>
          <w:u w:val="single"/>
        </w:rPr>
      </w:pPr>
    </w:p>
    <w:p w14:paraId="3B74D2CA" w14:textId="77777777" w:rsidR="003539DF" w:rsidRPr="00301662" w:rsidRDefault="003539DF" w:rsidP="004258DA">
      <w:pPr>
        <w:jc w:val="center"/>
        <w:rPr>
          <w:sz w:val="24"/>
          <w:szCs w:val="24"/>
          <w:u w:val="single"/>
        </w:rPr>
      </w:pPr>
    </w:p>
    <w:p w14:paraId="0BC76DB9" w14:textId="77777777" w:rsidR="003539DF" w:rsidRPr="00301662" w:rsidRDefault="003539DF" w:rsidP="004258DA">
      <w:pPr>
        <w:jc w:val="center"/>
        <w:rPr>
          <w:sz w:val="24"/>
          <w:szCs w:val="24"/>
          <w:u w:val="single"/>
        </w:rPr>
      </w:pPr>
    </w:p>
    <w:p w14:paraId="7CC8F99E" w14:textId="77777777" w:rsidR="003539DF" w:rsidRPr="00301662" w:rsidRDefault="003539DF" w:rsidP="004258DA">
      <w:pPr>
        <w:jc w:val="center"/>
        <w:rPr>
          <w:sz w:val="24"/>
          <w:szCs w:val="24"/>
          <w:u w:val="single"/>
        </w:rPr>
      </w:pPr>
    </w:p>
    <w:p w14:paraId="451D1111" w14:textId="77777777" w:rsidR="003539DF" w:rsidRPr="00301662" w:rsidRDefault="003539DF" w:rsidP="004258DA">
      <w:pPr>
        <w:jc w:val="center"/>
        <w:rPr>
          <w:sz w:val="24"/>
          <w:szCs w:val="24"/>
          <w:u w:val="single"/>
        </w:rPr>
      </w:pPr>
    </w:p>
    <w:p w14:paraId="07249DF5" w14:textId="77777777" w:rsidR="003539DF" w:rsidRPr="00301662" w:rsidRDefault="003539DF" w:rsidP="004258DA">
      <w:pPr>
        <w:jc w:val="center"/>
        <w:rPr>
          <w:sz w:val="24"/>
          <w:szCs w:val="24"/>
          <w:u w:val="single"/>
        </w:rPr>
      </w:pPr>
    </w:p>
    <w:p w14:paraId="22CC7F3F" w14:textId="77777777" w:rsidR="003539DF" w:rsidRPr="00301662" w:rsidRDefault="003539DF" w:rsidP="004258DA">
      <w:pPr>
        <w:jc w:val="center"/>
        <w:rPr>
          <w:sz w:val="24"/>
          <w:szCs w:val="24"/>
          <w:u w:val="single"/>
        </w:rPr>
      </w:pPr>
    </w:p>
    <w:p w14:paraId="607FD9DF" w14:textId="6F3512B5" w:rsidR="00A60571" w:rsidRPr="00301662" w:rsidRDefault="00A60571" w:rsidP="00BD64EE">
      <w:pPr>
        <w:rPr>
          <w:rFonts w:cs="Arial"/>
          <w:color w:val="000000"/>
          <w:sz w:val="24"/>
          <w:szCs w:val="24"/>
          <w:shd w:val="clear" w:color="auto" w:fill="FFFFFF"/>
        </w:rPr>
      </w:pPr>
    </w:p>
    <w:sectPr w:rsidR="00A60571" w:rsidRPr="00301662" w:rsidSect="003539DF">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B21D7"/>
    <w:multiLevelType w:val="hybridMultilevel"/>
    <w:tmpl w:val="10863D92"/>
    <w:lvl w:ilvl="0" w:tplc="82A0D2C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A5"/>
    <w:rsid w:val="00001A41"/>
    <w:rsid w:val="00006C67"/>
    <w:rsid w:val="000411B2"/>
    <w:rsid w:val="00043CC0"/>
    <w:rsid w:val="0005180E"/>
    <w:rsid w:val="00054852"/>
    <w:rsid w:val="00057580"/>
    <w:rsid w:val="000577F6"/>
    <w:rsid w:val="000608F5"/>
    <w:rsid w:val="00067874"/>
    <w:rsid w:val="000843BA"/>
    <w:rsid w:val="00085862"/>
    <w:rsid w:val="000975F6"/>
    <w:rsid w:val="000D0C77"/>
    <w:rsid w:val="000F0AF7"/>
    <w:rsid w:val="000F4025"/>
    <w:rsid w:val="001049A0"/>
    <w:rsid w:val="0010652C"/>
    <w:rsid w:val="00127624"/>
    <w:rsid w:val="00135A90"/>
    <w:rsid w:val="00140FA0"/>
    <w:rsid w:val="001536CA"/>
    <w:rsid w:val="00154978"/>
    <w:rsid w:val="00162FE1"/>
    <w:rsid w:val="0018208A"/>
    <w:rsid w:val="001951D2"/>
    <w:rsid w:val="001B49AE"/>
    <w:rsid w:val="001C24FE"/>
    <w:rsid w:val="001F3B3C"/>
    <w:rsid w:val="0020416F"/>
    <w:rsid w:val="00223F13"/>
    <w:rsid w:val="00224C43"/>
    <w:rsid w:val="00232B26"/>
    <w:rsid w:val="002524D1"/>
    <w:rsid w:val="00266EF3"/>
    <w:rsid w:val="002833D7"/>
    <w:rsid w:val="00285352"/>
    <w:rsid w:val="00287439"/>
    <w:rsid w:val="00292174"/>
    <w:rsid w:val="00295F87"/>
    <w:rsid w:val="002A34F1"/>
    <w:rsid w:val="002A3B3E"/>
    <w:rsid w:val="002A7231"/>
    <w:rsid w:val="002C6BD0"/>
    <w:rsid w:val="002E6C34"/>
    <w:rsid w:val="003014E5"/>
    <w:rsid w:val="00301662"/>
    <w:rsid w:val="003271D0"/>
    <w:rsid w:val="003325D5"/>
    <w:rsid w:val="00333606"/>
    <w:rsid w:val="00336BF7"/>
    <w:rsid w:val="00342C8F"/>
    <w:rsid w:val="003457B0"/>
    <w:rsid w:val="003539DF"/>
    <w:rsid w:val="00356C0D"/>
    <w:rsid w:val="003627E1"/>
    <w:rsid w:val="003816FB"/>
    <w:rsid w:val="0039779C"/>
    <w:rsid w:val="003A045D"/>
    <w:rsid w:val="003A193E"/>
    <w:rsid w:val="003A212B"/>
    <w:rsid w:val="003B647B"/>
    <w:rsid w:val="003B6BDD"/>
    <w:rsid w:val="003C3F07"/>
    <w:rsid w:val="003D1685"/>
    <w:rsid w:val="003D596F"/>
    <w:rsid w:val="003E3479"/>
    <w:rsid w:val="003F2CD5"/>
    <w:rsid w:val="00400D0D"/>
    <w:rsid w:val="00415DD3"/>
    <w:rsid w:val="004258DA"/>
    <w:rsid w:val="00432670"/>
    <w:rsid w:val="0044136C"/>
    <w:rsid w:val="00442A69"/>
    <w:rsid w:val="00446642"/>
    <w:rsid w:val="00454C2E"/>
    <w:rsid w:val="00456E15"/>
    <w:rsid w:val="00463F25"/>
    <w:rsid w:val="00464E89"/>
    <w:rsid w:val="00471724"/>
    <w:rsid w:val="0048461E"/>
    <w:rsid w:val="00487373"/>
    <w:rsid w:val="004941BA"/>
    <w:rsid w:val="004943E2"/>
    <w:rsid w:val="004A62D6"/>
    <w:rsid w:val="004B5F19"/>
    <w:rsid w:val="004C5822"/>
    <w:rsid w:val="004D1E8E"/>
    <w:rsid w:val="004E218D"/>
    <w:rsid w:val="004F3378"/>
    <w:rsid w:val="005046A2"/>
    <w:rsid w:val="005212A5"/>
    <w:rsid w:val="005226BB"/>
    <w:rsid w:val="00536B4C"/>
    <w:rsid w:val="00540DCE"/>
    <w:rsid w:val="00543544"/>
    <w:rsid w:val="00554583"/>
    <w:rsid w:val="00572C82"/>
    <w:rsid w:val="005804DF"/>
    <w:rsid w:val="005806D6"/>
    <w:rsid w:val="00582421"/>
    <w:rsid w:val="00586AB0"/>
    <w:rsid w:val="0059181A"/>
    <w:rsid w:val="005B4C51"/>
    <w:rsid w:val="005B646A"/>
    <w:rsid w:val="005B6530"/>
    <w:rsid w:val="005B710C"/>
    <w:rsid w:val="005C1D2C"/>
    <w:rsid w:val="005D7AC6"/>
    <w:rsid w:val="005E2211"/>
    <w:rsid w:val="005E5218"/>
    <w:rsid w:val="005E6038"/>
    <w:rsid w:val="005F554B"/>
    <w:rsid w:val="006247A3"/>
    <w:rsid w:val="006250A7"/>
    <w:rsid w:val="00643969"/>
    <w:rsid w:val="00653CF8"/>
    <w:rsid w:val="00655DA7"/>
    <w:rsid w:val="00662E68"/>
    <w:rsid w:val="0066454B"/>
    <w:rsid w:val="00676F81"/>
    <w:rsid w:val="00680F15"/>
    <w:rsid w:val="00681953"/>
    <w:rsid w:val="006830E8"/>
    <w:rsid w:val="006A1759"/>
    <w:rsid w:val="006A25F0"/>
    <w:rsid w:val="006A5F20"/>
    <w:rsid w:val="006A6B05"/>
    <w:rsid w:val="006B0BD8"/>
    <w:rsid w:val="006C7ED1"/>
    <w:rsid w:val="006E0FAF"/>
    <w:rsid w:val="006F383D"/>
    <w:rsid w:val="00703B1C"/>
    <w:rsid w:val="007347FE"/>
    <w:rsid w:val="00741A8F"/>
    <w:rsid w:val="0074363A"/>
    <w:rsid w:val="00754407"/>
    <w:rsid w:val="00763F57"/>
    <w:rsid w:val="007863B1"/>
    <w:rsid w:val="007871F6"/>
    <w:rsid w:val="0079382C"/>
    <w:rsid w:val="007A6A3E"/>
    <w:rsid w:val="007B6DC7"/>
    <w:rsid w:val="007C2E7D"/>
    <w:rsid w:val="0081296A"/>
    <w:rsid w:val="0081607A"/>
    <w:rsid w:val="008205F6"/>
    <w:rsid w:val="008361A3"/>
    <w:rsid w:val="00837BBF"/>
    <w:rsid w:val="00866ECF"/>
    <w:rsid w:val="0088406A"/>
    <w:rsid w:val="008847CF"/>
    <w:rsid w:val="00885406"/>
    <w:rsid w:val="008922ED"/>
    <w:rsid w:val="008A700F"/>
    <w:rsid w:val="008C0DBA"/>
    <w:rsid w:val="008C3C39"/>
    <w:rsid w:val="008D0E60"/>
    <w:rsid w:val="008D5618"/>
    <w:rsid w:val="008E28AD"/>
    <w:rsid w:val="008F18D6"/>
    <w:rsid w:val="008F3EA5"/>
    <w:rsid w:val="008F5DDB"/>
    <w:rsid w:val="00920CC0"/>
    <w:rsid w:val="00921B79"/>
    <w:rsid w:val="00937CBC"/>
    <w:rsid w:val="009503DF"/>
    <w:rsid w:val="009830F7"/>
    <w:rsid w:val="009A397F"/>
    <w:rsid w:val="009A6DCA"/>
    <w:rsid w:val="009B29AC"/>
    <w:rsid w:val="009B6C3E"/>
    <w:rsid w:val="009C0E85"/>
    <w:rsid w:val="009D1AAE"/>
    <w:rsid w:val="009E2F4A"/>
    <w:rsid w:val="009F5847"/>
    <w:rsid w:val="00A03370"/>
    <w:rsid w:val="00A04D0E"/>
    <w:rsid w:val="00A053B6"/>
    <w:rsid w:val="00A06F01"/>
    <w:rsid w:val="00A13C0C"/>
    <w:rsid w:val="00A32B54"/>
    <w:rsid w:val="00A52BFC"/>
    <w:rsid w:val="00A60571"/>
    <w:rsid w:val="00A6131A"/>
    <w:rsid w:val="00A80647"/>
    <w:rsid w:val="00A80C81"/>
    <w:rsid w:val="00A84625"/>
    <w:rsid w:val="00A90498"/>
    <w:rsid w:val="00AA30CA"/>
    <w:rsid w:val="00AA5953"/>
    <w:rsid w:val="00AA774F"/>
    <w:rsid w:val="00AB6F39"/>
    <w:rsid w:val="00AC0304"/>
    <w:rsid w:val="00AD0B1E"/>
    <w:rsid w:val="00AD169A"/>
    <w:rsid w:val="00AD198B"/>
    <w:rsid w:val="00AD7329"/>
    <w:rsid w:val="00AE2DF1"/>
    <w:rsid w:val="00AE6754"/>
    <w:rsid w:val="00AE6925"/>
    <w:rsid w:val="00AF0EAA"/>
    <w:rsid w:val="00B01744"/>
    <w:rsid w:val="00B02F4B"/>
    <w:rsid w:val="00B20066"/>
    <w:rsid w:val="00B2669F"/>
    <w:rsid w:val="00B32C7A"/>
    <w:rsid w:val="00B32CCA"/>
    <w:rsid w:val="00B47E33"/>
    <w:rsid w:val="00B50166"/>
    <w:rsid w:val="00B64162"/>
    <w:rsid w:val="00B8215D"/>
    <w:rsid w:val="00B84654"/>
    <w:rsid w:val="00B8473B"/>
    <w:rsid w:val="00BA08B5"/>
    <w:rsid w:val="00BC47E5"/>
    <w:rsid w:val="00BC74D1"/>
    <w:rsid w:val="00BC76D3"/>
    <w:rsid w:val="00BD0B34"/>
    <w:rsid w:val="00BD22C6"/>
    <w:rsid w:val="00BD64EE"/>
    <w:rsid w:val="00BF42B4"/>
    <w:rsid w:val="00BF5B61"/>
    <w:rsid w:val="00C01CE4"/>
    <w:rsid w:val="00C11E9C"/>
    <w:rsid w:val="00C252F1"/>
    <w:rsid w:val="00C3536B"/>
    <w:rsid w:val="00C43276"/>
    <w:rsid w:val="00C91759"/>
    <w:rsid w:val="00C93358"/>
    <w:rsid w:val="00CA0790"/>
    <w:rsid w:val="00CA41B8"/>
    <w:rsid w:val="00CA6E87"/>
    <w:rsid w:val="00CA7151"/>
    <w:rsid w:val="00CB3A8D"/>
    <w:rsid w:val="00CB661E"/>
    <w:rsid w:val="00CD6555"/>
    <w:rsid w:val="00CE5865"/>
    <w:rsid w:val="00CF2144"/>
    <w:rsid w:val="00CF5807"/>
    <w:rsid w:val="00CF5FCF"/>
    <w:rsid w:val="00D1014F"/>
    <w:rsid w:val="00D20641"/>
    <w:rsid w:val="00D21ED5"/>
    <w:rsid w:val="00D33ED4"/>
    <w:rsid w:val="00D508B8"/>
    <w:rsid w:val="00D54526"/>
    <w:rsid w:val="00D60B6F"/>
    <w:rsid w:val="00D6547B"/>
    <w:rsid w:val="00D673E1"/>
    <w:rsid w:val="00D728A0"/>
    <w:rsid w:val="00D74BE9"/>
    <w:rsid w:val="00D770F8"/>
    <w:rsid w:val="00D810F1"/>
    <w:rsid w:val="00DA5135"/>
    <w:rsid w:val="00DA68DA"/>
    <w:rsid w:val="00DC45C2"/>
    <w:rsid w:val="00DC4EF6"/>
    <w:rsid w:val="00DD7087"/>
    <w:rsid w:val="00DE3F5B"/>
    <w:rsid w:val="00DF3450"/>
    <w:rsid w:val="00E30241"/>
    <w:rsid w:val="00E31629"/>
    <w:rsid w:val="00E32EDD"/>
    <w:rsid w:val="00E43D24"/>
    <w:rsid w:val="00E477EB"/>
    <w:rsid w:val="00E656A6"/>
    <w:rsid w:val="00E70469"/>
    <w:rsid w:val="00E7150D"/>
    <w:rsid w:val="00E73A35"/>
    <w:rsid w:val="00E85657"/>
    <w:rsid w:val="00E85913"/>
    <w:rsid w:val="00E91EB4"/>
    <w:rsid w:val="00E954C3"/>
    <w:rsid w:val="00EA2487"/>
    <w:rsid w:val="00EA525D"/>
    <w:rsid w:val="00EB40B9"/>
    <w:rsid w:val="00EC717B"/>
    <w:rsid w:val="00ED0102"/>
    <w:rsid w:val="00ED5754"/>
    <w:rsid w:val="00EE7401"/>
    <w:rsid w:val="00F05016"/>
    <w:rsid w:val="00F14576"/>
    <w:rsid w:val="00F15048"/>
    <w:rsid w:val="00F234FD"/>
    <w:rsid w:val="00F25D0E"/>
    <w:rsid w:val="00F4051C"/>
    <w:rsid w:val="00F429C9"/>
    <w:rsid w:val="00F64306"/>
    <w:rsid w:val="00F65AB7"/>
    <w:rsid w:val="00FA7C31"/>
    <w:rsid w:val="00FB6365"/>
    <w:rsid w:val="00FD1C4F"/>
    <w:rsid w:val="00FD29BD"/>
    <w:rsid w:val="00FF5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467D"/>
  <w15:chartTrackingRefBased/>
  <w15:docId w15:val="{04CF0857-A58C-4AC9-8E92-CDA992D6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0E"/>
    <w:pPr>
      <w:ind w:left="720"/>
      <w:contextualSpacing/>
    </w:pPr>
  </w:style>
  <w:style w:type="character" w:styleId="Hyperlink">
    <w:name w:val="Hyperlink"/>
    <w:basedOn w:val="DefaultParagraphFont"/>
    <w:uiPriority w:val="99"/>
    <w:semiHidden/>
    <w:unhideWhenUsed/>
    <w:rsid w:val="0035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2995</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Rojas Barrios</dc:creator>
  <cp:keywords/>
  <dc:description/>
  <cp:lastModifiedBy>juan callieri</cp:lastModifiedBy>
  <cp:revision>2</cp:revision>
  <dcterms:created xsi:type="dcterms:W3CDTF">2019-09-04T00:42:00Z</dcterms:created>
  <dcterms:modified xsi:type="dcterms:W3CDTF">2019-09-04T00:42:00Z</dcterms:modified>
</cp:coreProperties>
</file>